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0" w:rsidRPr="002147B0" w:rsidRDefault="002147B0" w:rsidP="002147B0">
      <w:pPr>
        <w:tabs>
          <w:tab w:val="left" w:pos="1843"/>
          <w:tab w:val="left" w:pos="1985"/>
        </w:tabs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hr-HR"/>
        </w:rPr>
      </w:pPr>
      <w:r w:rsidRPr="002147B0">
        <w:rPr>
          <w:rFonts w:ascii="Verdana" w:hAnsi="Verdana" w:cs="Arial"/>
          <w:b/>
          <w:color w:val="002060"/>
          <w:sz w:val="36"/>
          <w:szCs w:val="36"/>
          <w:lang w:val="hr-HR"/>
        </w:rPr>
        <w:t>Erasmus studentska povelja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147B0" w:rsidRPr="008C073E" w:rsidTr="008102B5">
        <w:tc>
          <w:tcPr>
            <w:tcW w:w="9288" w:type="dxa"/>
            <w:shd w:val="clear" w:color="auto" w:fill="auto"/>
          </w:tcPr>
          <w:p w:rsidR="002147B0" w:rsidRPr="002147B0" w:rsidRDefault="00630B5C" w:rsidP="00F334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hr-HR" w:eastAsia="en-GB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Ova</w:t>
            </w:r>
            <w:r w:rsidR="002147B0" w:rsidRP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 xml:space="preserve"> Studentsk</w:t>
            </w:r>
            <w:r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a</w:t>
            </w:r>
            <w:r w:rsidR="002147B0" w:rsidRP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 xml:space="preserve"> povelj</w:t>
            </w:r>
            <w:r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a navodi</w:t>
            </w:r>
            <w:r w:rsidR="002147B0" w:rsidRP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 xml:space="preserve"> vaša prava i obveze te </w:t>
            </w:r>
            <w:r w:rsidR="00012BE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 xml:space="preserve">pruža </w:t>
            </w:r>
            <w:r w:rsidR="002147B0" w:rsidRP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 xml:space="preserve">informacije o tome što možete očekivati od vaše organizacije pošiljatelja i primatelja  </w:t>
            </w:r>
            <w:r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na svakom kor</w:t>
            </w:r>
            <w:r w:rsid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aku vaše mobilnosti</w:t>
            </w:r>
            <w:r w:rsidR="002147B0" w:rsidRPr="002147B0">
              <w:rPr>
                <w:rFonts w:ascii="Verdana" w:eastAsia="Times New Roman" w:hAnsi="Verdana"/>
                <w:i/>
                <w:sz w:val="20"/>
                <w:szCs w:val="20"/>
                <w:lang w:val="hr-HR" w:eastAsia="en-GB"/>
              </w:rPr>
              <w:t>.</w:t>
            </w:r>
          </w:p>
        </w:tc>
      </w:tr>
    </w:tbl>
    <w:p w:rsidR="002147B0" w:rsidRPr="00630B5C" w:rsidRDefault="00630B5C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 xml:space="preserve">Visokim učilištima koja sudjeluju u programu Erasmus+ </w:t>
      </w:r>
      <w:r>
        <w:rPr>
          <w:rFonts w:ascii="Verdana" w:eastAsia="Times New Roman" w:hAnsi="Verdana"/>
          <w:sz w:val="20"/>
          <w:szCs w:val="20"/>
          <w:lang w:val="hr-HR" w:eastAsia="en-GB"/>
        </w:rPr>
        <w:t>dodjeljuje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 xml:space="preserve"> </w:t>
      </w:r>
      <w:r w:rsidR="00F33456">
        <w:rPr>
          <w:rFonts w:ascii="Verdana" w:eastAsia="Times New Roman" w:hAnsi="Verdana"/>
          <w:sz w:val="20"/>
          <w:szCs w:val="20"/>
          <w:lang w:val="hr-HR" w:eastAsia="en-GB"/>
        </w:rPr>
        <w:t xml:space="preserve">se 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>Erasmus povelja u visokom obrazovanju od st</w:t>
      </w:r>
      <w:r>
        <w:rPr>
          <w:rFonts w:ascii="Verdana" w:eastAsia="Times New Roman" w:hAnsi="Verdana"/>
          <w:sz w:val="20"/>
          <w:szCs w:val="20"/>
          <w:lang w:val="hr-HR" w:eastAsia="en-GB"/>
        </w:rPr>
        <w:t>rane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 xml:space="preserve"> Europ</w:t>
      </w:r>
      <w:r>
        <w:rPr>
          <w:rFonts w:ascii="Verdana" w:eastAsia="Times New Roman" w:hAnsi="Verdana"/>
          <w:sz w:val="20"/>
          <w:szCs w:val="20"/>
          <w:lang w:val="hr-HR" w:eastAsia="en-GB"/>
        </w:rPr>
        <w:t>s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>ke komisije u kojoj se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obvezuju podupirati, olakšavati te priz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nava</w:t>
      </w:r>
      <w:r w:rsidR="00F33456">
        <w:rPr>
          <w:rFonts w:ascii="Verdana" w:eastAsia="Times New Roman" w:hAnsi="Verdana"/>
          <w:sz w:val="20"/>
          <w:szCs w:val="20"/>
          <w:lang w:val="hr-HR" w:eastAsia="en-GB"/>
        </w:rPr>
        <w:t>ti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vaše aktivno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s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ti mobilnosti. 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 xml:space="preserve">   </w:t>
      </w:r>
    </w:p>
    <w:p w:rsidR="002147B0" w:rsidRPr="00630B5C" w:rsidRDefault="00630B5C" w:rsidP="00630B5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color w:val="666666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>S vaše strane, vi se obvezujete poštivati pravila i obveze iz Erasmus+ ugovora o dodjeli financijske potpore koji ste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 xml:space="preserve"> potpisali s vašom organizacijo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m pošiljateljem. </w:t>
      </w:r>
    </w:p>
    <w:p w:rsidR="002147B0" w:rsidRPr="00630B5C" w:rsidRDefault="00630B5C" w:rsidP="00630B5C">
      <w:pPr>
        <w:pStyle w:val="Heading4"/>
        <w:numPr>
          <w:ilvl w:val="0"/>
          <w:numId w:val="3"/>
        </w:numPr>
        <w:tabs>
          <w:tab w:val="left" w:pos="426"/>
        </w:tabs>
        <w:spacing w:before="240" w:after="120"/>
        <w:ind w:left="1077"/>
        <w:rPr>
          <w:rFonts w:ascii="Verdana" w:hAnsi="Verdana" w:cs="Calibri"/>
          <w:b/>
          <w:color w:val="002060"/>
          <w:sz w:val="20"/>
          <w:lang w:val="hr-HR"/>
        </w:rPr>
      </w:pPr>
      <w:r>
        <w:rPr>
          <w:rFonts w:ascii="Verdana" w:hAnsi="Verdana" w:cs="Calibri"/>
          <w:b/>
          <w:color w:val="002060"/>
          <w:sz w:val="20"/>
          <w:lang w:val="hr-HR"/>
        </w:rPr>
        <w:t>Prije vašeg razdoblja mobilnosti</w:t>
      </w:r>
    </w:p>
    <w:p w:rsidR="002147B0" w:rsidRPr="00630B5C" w:rsidRDefault="00630B5C" w:rsidP="00A94178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>Od trenutka kada ste oda</w:t>
      </w:r>
      <w:r w:rsidRPr="00630B5C">
        <w:rPr>
          <w:rFonts w:ascii="Verdana" w:eastAsia="Times New Roman" w:hAnsi="Verdana"/>
          <w:sz w:val="20"/>
          <w:szCs w:val="20"/>
          <w:lang w:val="hr-HR" w:eastAsia="en-GB"/>
        </w:rPr>
        <w:t>brani kao Erasmus+ student,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imate pravo na savjetovanje u pogledu part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>nerskih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ustanova ili poduzeća u kojima ćete ostvariti vaše razdoblje mobilnosti te aktivnosti koje tamo možete provoditi. </w:t>
      </w:r>
    </w:p>
    <w:p w:rsidR="002147B0" w:rsidRPr="00630B5C" w:rsidRDefault="00630B5C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Imate pravo na 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>dobivanje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informacija o </w:t>
      </w:r>
      <w:r w:rsidR="00F33456">
        <w:rPr>
          <w:rFonts w:ascii="Verdana" w:eastAsia="Times New Roman" w:hAnsi="Verdana"/>
          <w:sz w:val="20"/>
          <w:szCs w:val="20"/>
          <w:lang w:val="hr-HR" w:eastAsia="en-GB"/>
        </w:rPr>
        <w:t>načinu ocjenjivanja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 xml:space="preserve"> u ustanovi primatelju 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kao i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 xml:space="preserve"> na dobivanje informacija o pribavljanju vize, stjecanj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u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 xml:space="preserve"> osiguranja te pronalask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u</w:t>
      </w:r>
      <w:r w:rsidR="00A94178">
        <w:rPr>
          <w:rFonts w:ascii="Verdana" w:eastAsia="Times New Roman" w:hAnsi="Verdana"/>
          <w:sz w:val="20"/>
          <w:szCs w:val="20"/>
          <w:lang w:val="hr-HR" w:eastAsia="en-GB"/>
        </w:rPr>
        <w:t xml:space="preserve"> smještaja od strane vaše ustanove/poduzeća pošiljatelja i primatelja. Možete pronaći sve dotične kontakte te izvore informacija u međuinstitucijskom sporazumu potpisanom između ustanova pošiljatelja i primatelja. </w:t>
      </w:r>
    </w:p>
    <w:p w:rsidR="002147B0" w:rsidRPr="00A94178" w:rsidRDefault="00A94178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 w:rsidRPr="00A94178">
        <w:rPr>
          <w:rFonts w:ascii="Verdana" w:eastAsia="Times New Roman" w:hAnsi="Verdana"/>
          <w:sz w:val="20"/>
          <w:szCs w:val="20"/>
          <w:lang w:val="hr-HR" w:eastAsia="en-GB"/>
        </w:rPr>
        <w:t>Potpisat ćete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Ugovor o dodjeli financijske potpore s vašom ustanovom pošiljateljem </w:t>
      </w:r>
      <w:r w:rsidR="002147B0" w:rsidRPr="00A94178">
        <w:rPr>
          <w:rFonts w:ascii="Verdana" w:eastAsia="Times New Roman" w:hAnsi="Verdana"/>
          <w:sz w:val="20"/>
          <w:szCs w:val="20"/>
          <w:lang w:val="hr-HR" w:eastAsia="en-GB"/>
        </w:rPr>
        <w:t>(</w:t>
      </w:r>
      <w:r>
        <w:rPr>
          <w:rFonts w:ascii="Verdana" w:eastAsia="Times New Roman" w:hAnsi="Verdana"/>
          <w:sz w:val="20"/>
          <w:szCs w:val="20"/>
          <w:lang w:val="hr-HR" w:eastAsia="en-GB"/>
        </w:rPr>
        <w:t>čak i ako ne primate financijsku potpo</w:t>
      </w:r>
      <w:r w:rsidR="00F33456">
        <w:rPr>
          <w:rFonts w:ascii="Verdana" w:eastAsia="Times New Roman" w:hAnsi="Verdana"/>
          <w:sz w:val="20"/>
          <w:szCs w:val="20"/>
          <w:lang w:val="hr-HR" w:eastAsia="en-GB"/>
        </w:rPr>
        <w:t>r</w:t>
      </w:r>
      <w:r>
        <w:rPr>
          <w:rFonts w:ascii="Verdana" w:eastAsia="Times New Roman" w:hAnsi="Verdana"/>
          <w:sz w:val="20"/>
          <w:szCs w:val="20"/>
          <w:lang w:val="hr-HR" w:eastAsia="en-GB"/>
        </w:rPr>
        <w:t>u iz EU sredstava</w:t>
      </w:r>
      <w:r w:rsidR="002147B0" w:rsidRPr="00A94178">
        <w:rPr>
          <w:rFonts w:ascii="Verdana" w:eastAsia="Times New Roman" w:hAnsi="Verdana"/>
          <w:sz w:val="20"/>
          <w:szCs w:val="20"/>
          <w:lang w:val="hr-HR" w:eastAsia="en-GB"/>
        </w:rPr>
        <w:t>)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te Sporazum o učenju s ustanovom/poduzećem pošiljateljem i primateljem. Dobra priprema vašeg Sporazuma o učenju je ključ uspjeha vašeg iskustava mobilnosti te osiguravanja priznavanja vašeg razdoblja mobilnosti. U njemu se navode detalji vaših planiranih aktivnosti u inozemstvu </w:t>
      </w:r>
      <w:r w:rsidR="002147B0" w:rsidRPr="00A94178">
        <w:rPr>
          <w:rFonts w:ascii="Verdana" w:eastAsia="Times New Roman" w:hAnsi="Verdana"/>
          <w:sz w:val="20"/>
          <w:szCs w:val="20"/>
          <w:lang w:val="hr-HR" w:eastAsia="en-GB"/>
        </w:rPr>
        <w:t>(</w:t>
      </w:r>
      <w:r>
        <w:rPr>
          <w:rFonts w:ascii="Verdana" w:eastAsia="Times New Roman" w:hAnsi="Verdana"/>
          <w:sz w:val="20"/>
          <w:szCs w:val="20"/>
          <w:lang w:val="hr-HR" w:eastAsia="en-GB"/>
        </w:rPr>
        <w:t>uključujući kreditne bodove koje trebate steći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,a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koji će se uračunati u </w:t>
      </w:r>
      <w:r w:rsidR="00864EC8">
        <w:rPr>
          <w:rFonts w:ascii="Verdana" w:eastAsia="Times New Roman" w:hAnsi="Verdana"/>
          <w:sz w:val="20"/>
          <w:szCs w:val="20"/>
          <w:lang w:val="hr-HR" w:eastAsia="en-GB"/>
        </w:rPr>
        <w:t xml:space="preserve">vaš studij u matičnoj ustanovi). </w:t>
      </w:r>
    </w:p>
    <w:p w:rsidR="002147B0" w:rsidRPr="00A94178" w:rsidRDefault="00864EC8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Nakon što ste odobrani, sudjelovat ćete u online jezičnoj procjeni </w:t>
      </w:r>
      <w:r w:rsidR="002147B0" w:rsidRPr="00A94178">
        <w:rPr>
          <w:rFonts w:ascii="Verdana" w:eastAsia="Times New Roman" w:hAnsi="Verdana"/>
          <w:sz w:val="20"/>
          <w:szCs w:val="20"/>
          <w:lang w:val="hr-HR" w:eastAsia="en-GB"/>
        </w:rPr>
        <w:t>(</w:t>
      </w:r>
      <w:r>
        <w:rPr>
          <w:rFonts w:ascii="Verdana" w:eastAsia="Times New Roman" w:hAnsi="Verdana"/>
          <w:sz w:val="20"/>
          <w:szCs w:val="20"/>
          <w:lang w:val="hr-HR" w:eastAsia="en-GB"/>
        </w:rPr>
        <w:t>ako je dostupna na vašem nastavnom/radnom jeziku u inozemstvu) što će omogućiti vašoj ustanovi pošiljatelju da vam, p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rema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potrebi, ponudi najprikladniju jezičnu potporu. Trebali biste u potpunosti iskoristiti ovu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 xml:space="preserve">mogućnost </w:t>
      </w:r>
      <w:r>
        <w:rPr>
          <w:rFonts w:ascii="Verdana" w:eastAsia="Times New Roman" w:hAnsi="Verdana"/>
          <w:sz w:val="20"/>
          <w:szCs w:val="20"/>
          <w:lang w:val="hr-HR" w:eastAsia="en-GB"/>
        </w:rPr>
        <w:t>za usavršavanje vaših jezičnih vje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š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tina do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 xml:space="preserve">preporučene 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razine.  </w:t>
      </w:r>
    </w:p>
    <w:p w:rsidR="002147B0" w:rsidRPr="00A94178" w:rsidRDefault="00A94178" w:rsidP="00A94178">
      <w:pPr>
        <w:pStyle w:val="Heading4"/>
        <w:numPr>
          <w:ilvl w:val="0"/>
          <w:numId w:val="3"/>
        </w:numPr>
        <w:tabs>
          <w:tab w:val="left" w:pos="426"/>
        </w:tabs>
        <w:spacing w:before="240" w:after="120"/>
        <w:ind w:left="1077"/>
        <w:rPr>
          <w:rFonts w:ascii="Verdana" w:hAnsi="Verdana" w:cs="Calibri"/>
          <w:b/>
          <w:color w:val="002060"/>
          <w:sz w:val="20"/>
          <w:lang w:val="hr-HR"/>
        </w:rPr>
      </w:pPr>
      <w:r w:rsidRPr="00A94178">
        <w:rPr>
          <w:rFonts w:ascii="Verdana" w:hAnsi="Verdana" w:cs="Calibri"/>
          <w:b/>
          <w:color w:val="002060"/>
          <w:sz w:val="20"/>
          <w:lang w:val="hr-HR"/>
        </w:rPr>
        <w:t>Tijekom vašeg razdoblja mobilnosti</w:t>
      </w:r>
    </w:p>
    <w:p w:rsidR="002147B0" w:rsidRPr="00864EC8" w:rsidRDefault="00864EC8" w:rsidP="00864EC8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>Trebali biste u potpunosti iskoristiti prednosti mogućnosti učenja koje vam se nude u ustanovi/poduzeću primatelju, u isto vrijeme poštivajući pravila i propise  te biste trebali nastojati dati sve od sebe u svim relevant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>n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im ispitima i drugim oblicima ocjenjivanja.  </w:t>
      </w:r>
    </w:p>
    <w:p w:rsidR="002147B0" w:rsidRPr="00864EC8" w:rsidRDefault="00864EC8" w:rsidP="00012BE0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>Možete zatražiti promjenu vašeg Sporazuma o učenju samo u iznimnim situacijama i u okviru vremenskog roka kojeg odrede vaša ustanova pošiljatelj i primatelj. U tom slučaju, morate osigurati da su te promjene odobrene od  ustanove/poduzeća</w:t>
      </w:r>
      <w:r w:rsidR="004F5E5C">
        <w:rPr>
          <w:rFonts w:ascii="Verdana" w:eastAsia="Times New Roman" w:hAnsi="Verdana"/>
          <w:sz w:val="20"/>
          <w:szCs w:val="20"/>
          <w:lang w:val="hr-HR" w:eastAsia="en-GB"/>
        </w:rPr>
        <w:t xml:space="preserve"> pošiljatelja i primatelja u roku od dva tjedna od zahtjeva te sačuvati k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o</w:t>
      </w:r>
      <w:r w:rsidR="004F5E5C">
        <w:rPr>
          <w:rFonts w:ascii="Verdana" w:eastAsia="Times New Roman" w:hAnsi="Verdana"/>
          <w:sz w:val="20"/>
          <w:szCs w:val="20"/>
          <w:lang w:val="hr-HR" w:eastAsia="en-GB"/>
        </w:rPr>
        <w:t xml:space="preserve">pije njihovog odobrenja poslanog e-poštom. Promjene zbog produljenja trajanja razdoblja mobilnosti bi također trebale biti 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 xml:space="preserve">načinjene 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>što je prije moguće</w:t>
      </w:r>
      <w:r w:rsidR="004F5E5C">
        <w:rPr>
          <w:rFonts w:ascii="Verdana" w:eastAsia="Times New Roman" w:hAnsi="Verdana"/>
          <w:sz w:val="20"/>
          <w:szCs w:val="20"/>
          <w:lang w:val="hr-HR" w:eastAsia="en-GB"/>
        </w:rPr>
        <w:t xml:space="preserve">.  </w:t>
      </w:r>
    </w:p>
    <w:p w:rsidR="002147B0" w:rsidRPr="00FD101E" w:rsidRDefault="00FD101E" w:rsidP="00FD101E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 w:rsidRPr="00FD101E">
        <w:rPr>
          <w:rFonts w:ascii="Verdana" w:eastAsia="Times New Roman" w:hAnsi="Verdana"/>
          <w:sz w:val="20"/>
          <w:szCs w:val="20"/>
          <w:lang w:val="hr-HR" w:eastAsia="en-GB"/>
        </w:rPr>
        <w:lastRenderedPageBreak/>
        <w:t xml:space="preserve">Vaša ustanova/poduzeće primatelj 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se obvezuje odnositi se prema vama na isti način kao i prema svojim matičnim studentima/zaposlenicima, a vi biste trebali uložiti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trud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s ciljem integracije u novu sredinu. </w:t>
      </w:r>
    </w:p>
    <w:p w:rsidR="002147B0" w:rsidRPr="00FD101E" w:rsidRDefault="00FD101E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Vaša ustanova primatelj neće od vas tražiti plaćanje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školarine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, troškova upisa, ispita, pristupa laboratoriju i knjižnici tijekom razdoblja mobilnosti. Međutim, mogu vam naplatiti sitne naknade kao što naplaćuju i lokalnim studentima za troškove poput osiguranja, 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 xml:space="preserve">članstva u </w:t>
      </w:r>
      <w:r>
        <w:rPr>
          <w:rFonts w:ascii="Verdana" w:eastAsia="Times New Roman" w:hAnsi="Verdana"/>
          <w:sz w:val="20"/>
          <w:szCs w:val="20"/>
          <w:lang w:val="hr-HR" w:eastAsia="en-GB"/>
        </w:rPr>
        <w:t>studentsko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>m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zbor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>u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te korištenja razn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ih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materijala. </w:t>
      </w:r>
    </w:p>
    <w:p w:rsidR="00444E6C" w:rsidRPr="00444E6C" w:rsidRDefault="00FD101E" w:rsidP="002147B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hAnsi="Verdana" w:cs="Calibri"/>
          <w:b/>
          <w:sz w:val="20"/>
          <w:lang w:val="hr-HR"/>
        </w:rPr>
      </w:pPr>
      <w:r w:rsidRPr="00444E6C">
        <w:rPr>
          <w:rFonts w:ascii="Verdana" w:eastAsia="Times New Roman" w:hAnsi="Verdana"/>
          <w:sz w:val="20"/>
          <w:szCs w:val="20"/>
          <w:lang w:val="hr-HR" w:eastAsia="en-GB"/>
        </w:rPr>
        <w:t xml:space="preserve">Pozvani ste sudjelovati u udruženjima koja postoje u vašoj </w:t>
      </w:r>
      <w:r w:rsidR="002937F1" w:rsidRPr="00444E6C">
        <w:rPr>
          <w:rFonts w:ascii="Verdana" w:eastAsia="Times New Roman" w:hAnsi="Verdana"/>
          <w:sz w:val="20"/>
          <w:szCs w:val="20"/>
          <w:lang w:val="hr-HR" w:eastAsia="en-GB"/>
        </w:rPr>
        <w:t>ustanovi</w:t>
      </w:r>
      <w:r w:rsidRPr="00444E6C">
        <w:rPr>
          <w:rFonts w:ascii="Verdana" w:eastAsia="Times New Roman" w:hAnsi="Verdana"/>
          <w:sz w:val="20"/>
          <w:szCs w:val="20"/>
          <w:lang w:val="hr-HR" w:eastAsia="en-GB"/>
        </w:rPr>
        <w:t>/poduzeću primatelju kao što su mreže mentora</w:t>
      </w:r>
      <w:r w:rsidR="00444E6C" w:rsidRPr="00444E6C">
        <w:rPr>
          <w:rFonts w:ascii="Verdana" w:eastAsia="Times New Roman" w:hAnsi="Verdana"/>
          <w:sz w:val="20"/>
          <w:szCs w:val="20"/>
          <w:lang w:val="hr-HR" w:eastAsia="en-GB"/>
        </w:rPr>
        <w:t>-prijatelja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 xml:space="preserve"> </w:t>
      </w:r>
      <w:r w:rsidR="002E550B" w:rsidRPr="003E386F">
        <w:rPr>
          <w:rFonts w:ascii="Verdana" w:eastAsia="Times New Roman" w:hAnsi="Verdana"/>
          <w:i/>
          <w:sz w:val="20"/>
          <w:szCs w:val="20"/>
          <w:lang w:val="hr-HR" w:eastAsia="en-GB"/>
        </w:rPr>
        <w:t>(buddies)</w:t>
      </w:r>
      <w:r w:rsidR="00444E6C" w:rsidRPr="00444E6C">
        <w:rPr>
          <w:rFonts w:ascii="Verdana" w:eastAsia="Times New Roman" w:hAnsi="Verdana"/>
          <w:sz w:val="20"/>
          <w:szCs w:val="20"/>
          <w:lang w:val="hr-HR" w:eastAsia="en-GB"/>
        </w:rPr>
        <w:t xml:space="preserve"> u organizaciji studentskih organizacija kao što je „Erasmus studentska mreža“. </w:t>
      </w:r>
      <w:r w:rsidRPr="00444E6C">
        <w:rPr>
          <w:rFonts w:ascii="Verdana" w:eastAsia="Times New Roman" w:hAnsi="Verdana"/>
          <w:sz w:val="20"/>
          <w:szCs w:val="20"/>
          <w:lang w:val="hr-HR" w:eastAsia="en-GB"/>
        </w:rPr>
        <w:t xml:space="preserve"> </w:t>
      </w:r>
    </w:p>
    <w:p w:rsidR="002147B0" w:rsidRPr="00444E6C" w:rsidRDefault="00444E6C" w:rsidP="00012BE0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hAnsi="Verdana" w:cs="Calibri"/>
          <w:b/>
          <w:sz w:val="20"/>
          <w:lang w:val="hr-HR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Vaša studentska </w:t>
      </w:r>
      <w:r w:rsidR="0074243C">
        <w:rPr>
          <w:rFonts w:ascii="Verdana" w:eastAsia="Times New Roman" w:hAnsi="Verdana"/>
          <w:sz w:val="20"/>
          <w:szCs w:val="20"/>
          <w:lang w:val="hr-HR" w:eastAsia="en-GB"/>
        </w:rPr>
        <w:t>stipendija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ili student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ski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zajam iz vaše matične zemlje </w:t>
      </w:r>
      <w:bookmarkStart w:id="0" w:name="_GoBack"/>
      <w:bookmarkEnd w:id="0"/>
      <w:r w:rsidR="002E550B">
        <w:rPr>
          <w:rFonts w:ascii="Verdana" w:eastAsia="Times New Roman" w:hAnsi="Verdana"/>
          <w:sz w:val="20"/>
          <w:szCs w:val="20"/>
          <w:lang w:val="hr-HR" w:eastAsia="en-GB"/>
        </w:rPr>
        <w:t xml:space="preserve"> mora </w:t>
      </w:r>
      <w:r w:rsidR="003E386F">
        <w:rPr>
          <w:rFonts w:ascii="Verdana" w:eastAsia="Times New Roman" w:hAnsi="Verdana"/>
          <w:sz w:val="20"/>
          <w:szCs w:val="20"/>
          <w:lang w:val="hr-HR" w:eastAsia="en-GB"/>
        </w:rPr>
        <w:t xml:space="preserve">se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zadržati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tijekom vašeg boravka u inozemstvu. </w:t>
      </w:r>
    </w:p>
    <w:p w:rsidR="002147B0" w:rsidRPr="00FD101E" w:rsidRDefault="002147B0" w:rsidP="00FD101E">
      <w:pPr>
        <w:spacing w:before="240" w:after="120" w:line="240" w:lineRule="auto"/>
        <w:ind w:left="357"/>
        <w:jc w:val="both"/>
        <w:rPr>
          <w:rFonts w:ascii="Verdana" w:hAnsi="Verdana" w:cs="Calibri"/>
          <w:b/>
          <w:color w:val="002060"/>
          <w:sz w:val="20"/>
          <w:lang w:val="hr-HR"/>
        </w:rPr>
      </w:pPr>
      <w:r w:rsidRPr="00FD101E">
        <w:rPr>
          <w:rFonts w:ascii="Verdana" w:hAnsi="Verdana" w:cs="Calibri"/>
          <w:b/>
          <w:color w:val="002060"/>
          <w:sz w:val="20"/>
          <w:lang w:val="hr-HR"/>
        </w:rPr>
        <w:t xml:space="preserve">III. </w:t>
      </w:r>
      <w:r w:rsidR="00FD101E">
        <w:rPr>
          <w:rFonts w:ascii="Verdana" w:hAnsi="Verdana" w:cs="Calibri"/>
          <w:b/>
          <w:color w:val="002060"/>
          <w:sz w:val="20"/>
          <w:lang w:val="hr-HR"/>
        </w:rPr>
        <w:t>Nakon vašeg razdoblja mobilnosti</w:t>
      </w:r>
    </w:p>
    <w:p w:rsidR="002147B0" w:rsidRPr="00444E6C" w:rsidRDefault="00444E6C" w:rsidP="00517EC4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 w:rsidRPr="00444E6C">
        <w:rPr>
          <w:rFonts w:ascii="Verdana" w:eastAsia="Times New Roman" w:hAnsi="Verdana"/>
          <w:sz w:val="20"/>
          <w:szCs w:val="20"/>
          <w:lang w:val="hr-HR" w:eastAsia="en-GB"/>
        </w:rPr>
        <w:t xml:space="preserve">Imate pravo </w:t>
      </w:r>
      <w:r w:rsidR="00517EC4">
        <w:rPr>
          <w:rFonts w:ascii="Verdana" w:eastAsia="Times New Roman" w:hAnsi="Verdana"/>
          <w:sz w:val="20"/>
          <w:szCs w:val="20"/>
          <w:lang w:val="hr-HR" w:eastAsia="en-GB"/>
        </w:rPr>
        <w:t xml:space="preserve">na dobivanje punog akademskog priznavanja od strane vaše ustanove pošiljatelja za uspješno završene aktivnosti tijekom vašeg razdoblja mobilnosti u skladu sa Sporazumom o učenju. </w:t>
      </w:r>
    </w:p>
    <w:p w:rsidR="002147B0" w:rsidRPr="00444E6C" w:rsidRDefault="00517EC4" w:rsidP="00B702B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Ukoliko studirate u inozemstvu, vaša ustanova primatelj će vam 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>iz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dati Prijepis ocjena u kojem su zabilježeni vaši rezultati u obliku postignutih kreditnih bodova i ocjena (obično za manje od pet tjedana nakon završetka 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ispita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). Po primitku tog dokumenta, vaša organizacija pošiljatelj će vam dati sve informacije o priznavanju u maksimalnom roku od pet tjedana. Priznate 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 xml:space="preserve">komponente 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(primjerice 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>kolegiji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) će se </w:t>
      </w:r>
      <w:r w:rsidR="00B702BC">
        <w:rPr>
          <w:rFonts w:ascii="Verdana" w:eastAsia="Times New Roman" w:hAnsi="Verdana"/>
          <w:sz w:val="20"/>
          <w:szCs w:val="20"/>
          <w:lang w:val="hr-HR" w:eastAsia="en-GB"/>
        </w:rPr>
        <w:t>naći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u vašoj Dopunskoj ispravi o studiju. </w:t>
      </w:r>
    </w:p>
    <w:p w:rsidR="002147B0" w:rsidRPr="00444E6C" w:rsidRDefault="00B702BC" w:rsidP="00B702B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Ukoliko obavljate stručnu praksu, vaše poduzeće će vam 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>iz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dati Potvrdu o stručnoj praksi u kojoj su navedeni svi zadatci koje ste obavili te vrednovanje, a ukoliko je to predviđeno u vašem Sporazumu o učenju, vaša ustanova pošiljatelj će vam također 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>iz</w:t>
      </w:r>
      <w:r>
        <w:rPr>
          <w:rFonts w:ascii="Verdana" w:eastAsia="Times New Roman" w:hAnsi="Verdana"/>
          <w:sz w:val="20"/>
          <w:szCs w:val="20"/>
          <w:lang w:val="hr-HR" w:eastAsia="en-GB"/>
        </w:rPr>
        <w:t>dati Prijepis ocjena.  Ako stručna praksa nije bila dio kurikuluma, to razdoblje bit će barem zabilježeno u vašoj Dopunskoj ispravi o studiju i, ako to želite, u vašem dokumentu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 xml:space="preserve"> 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Europass mobilnost. </w:t>
      </w:r>
    </w:p>
    <w:p w:rsidR="002147B0" w:rsidRPr="00B702BC" w:rsidRDefault="00B702BC" w:rsidP="00B702B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 w:rsidRPr="00B702BC">
        <w:rPr>
          <w:rFonts w:ascii="Verdana" w:eastAsia="Times New Roman" w:hAnsi="Verdana"/>
          <w:sz w:val="20"/>
          <w:szCs w:val="20"/>
          <w:lang w:val="hr-HR" w:eastAsia="en-GB"/>
        </w:rPr>
        <w:t>Trebat</w:t>
      </w:r>
      <w:r w:rsidR="002E550B">
        <w:rPr>
          <w:rFonts w:ascii="Verdana" w:eastAsia="Times New Roman" w:hAnsi="Verdana"/>
          <w:sz w:val="20"/>
          <w:szCs w:val="20"/>
          <w:lang w:val="hr-HR" w:eastAsia="en-GB"/>
        </w:rPr>
        <w:t>e</w:t>
      </w:r>
      <w:r w:rsidRPr="00B702BC">
        <w:rPr>
          <w:rFonts w:ascii="Verdana" w:eastAsia="Times New Roman" w:hAnsi="Verdana"/>
          <w:sz w:val="20"/>
          <w:szCs w:val="20"/>
          <w:lang w:val="hr-HR" w:eastAsia="en-GB"/>
        </w:rPr>
        <w:t xml:space="preserve"> proći kroz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online jezičnu procjenu, ako je dostupna na vašem nastavnom/radnom jeziku u inozemstvu, s ciljem praćenja jezičnog napretka tijekom vaše mobilnosti. </w:t>
      </w:r>
      <w:r w:rsidRPr="00B702BC">
        <w:rPr>
          <w:rFonts w:ascii="Verdana" w:eastAsia="Times New Roman" w:hAnsi="Verdana"/>
          <w:sz w:val="20"/>
          <w:szCs w:val="20"/>
          <w:lang w:val="hr-HR" w:eastAsia="en-GB"/>
        </w:rPr>
        <w:t xml:space="preserve"> </w:t>
      </w:r>
    </w:p>
    <w:p w:rsidR="002147B0" w:rsidRPr="00B702BC" w:rsidRDefault="00B702BC" w:rsidP="00B702B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Verdana" w:eastAsia="Times New Roman" w:hAnsi="Verdana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Morate ispuniti upitnik kako biste pružili povratnu informaciju o vašem Erasmus razdoblju mobilnosti vašoj ustanovi pošiljatelju i primatelju, Nacionalnoj agenciji ustanove pošiljatelja i primatelja te Europskoj komisiji.  </w:t>
      </w:r>
    </w:p>
    <w:p w:rsidR="002147B0" w:rsidRPr="00B702BC" w:rsidRDefault="00E16EBD" w:rsidP="00012BE0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Verdana" w:eastAsia="Times New Roman" w:hAnsi="Verdana"/>
          <w:color w:val="666666"/>
          <w:sz w:val="20"/>
          <w:szCs w:val="20"/>
          <w:lang w:val="hr-HR" w:eastAsia="en-GB"/>
        </w:rPr>
      </w:pPr>
      <w:r>
        <w:rPr>
          <w:rFonts w:ascii="Verdana" w:eastAsia="Times New Roman" w:hAnsi="Verdana"/>
          <w:sz w:val="20"/>
          <w:szCs w:val="20"/>
          <w:lang w:val="hr-HR" w:eastAsia="en-GB"/>
        </w:rPr>
        <w:t>Pozvani ste uključiti se u „Udruženje bivših Erasmus+ studenata</w:t>
      </w:r>
      <w:r w:rsidR="002937F1">
        <w:rPr>
          <w:rFonts w:ascii="Verdana" w:eastAsia="Times New Roman" w:hAnsi="Verdana"/>
          <w:sz w:val="20"/>
          <w:szCs w:val="20"/>
          <w:lang w:val="hr-HR" w:eastAsia="en-GB"/>
        </w:rPr>
        <w:t xml:space="preserve"> i alumni udruga</w:t>
      </w:r>
      <w:r>
        <w:rPr>
          <w:rFonts w:ascii="Verdana" w:eastAsia="Times New Roman" w:hAnsi="Verdana"/>
          <w:sz w:val="20"/>
          <w:szCs w:val="20"/>
          <w:lang w:val="hr-HR" w:eastAsia="en-GB"/>
        </w:rPr>
        <w:t>“ i potiče vas se na dijeljenje vašeg iskustva mobilnosti s vašim prijateljima, drugim studentima, osoblj</w:t>
      </w:r>
      <w:r w:rsidR="00012BE0">
        <w:rPr>
          <w:rFonts w:ascii="Verdana" w:eastAsia="Times New Roman" w:hAnsi="Verdana"/>
          <w:sz w:val="20"/>
          <w:szCs w:val="20"/>
          <w:lang w:val="hr-HR" w:eastAsia="en-GB"/>
        </w:rPr>
        <w:t>em iz vaše ustanove, novinarima. Omogućite</w:t>
      </w:r>
      <w:r>
        <w:rPr>
          <w:rFonts w:ascii="Verdana" w:eastAsia="Times New Roman" w:hAnsi="Verdana"/>
          <w:sz w:val="20"/>
          <w:szCs w:val="20"/>
          <w:lang w:val="hr-HR" w:eastAsia="en-GB"/>
        </w:rPr>
        <w:t xml:space="preserve"> drugim ljudima da imaju koristi od vašeg iskustva, uključujući mlade učenike. </w:t>
      </w:r>
    </w:p>
    <w:p w:rsidR="002147B0" w:rsidRPr="00B702BC" w:rsidRDefault="00E16EBD" w:rsidP="00E16EBD">
      <w:pPr>
        <w:spacing w:before="100" w:beforeAutospacing="1" w:after="100" w:afterAutospacing="1" w:line="240" w:lineRule="auto"/>
        <w:ind w:firstLine="714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val="hr-HR" w:eastAsia="en-GB"/>
        </w:rPr>
      </w:pPr>
      <w:r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Ako imate neki problem, u svakom trenutku:</w:t>
      </w:r>
      <w:r w:rsidR="002147B0" w:rsidRPr="00B702BC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 </w:t>
      </w:r>
    </w:p>
    <w:p w:rsidR="002147B0" w:rsidRPr="00B702BC" w:rsidRDefault="00E16EBD" w:rsidP="00012BE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i/>
          <w:sz w:val="18"/>
          <w:szCs w:val="18"/>
          <w:lang w:val="hr-HR" w:eastAsia="en-GB"/>
        </w:rPr>
      </w:pPr>
      <w:r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Morate jasno utvrditi problem te provjeriti vaša prava i obveze u skladu s vašim ugovorom o dodjeli financijske potpore. </w:t>
      </w:r>
    </w:p>
    <w:p w:rsidR="002147B0" w:rsidRPr="00B702BC" w:rsidRDefault="002937F1" w:rsidP="00012BE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val="hr-HR" w:eastAsia="en-GB"/>
        </w:rPr>
      </w:pPr>
      <w:r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Nekoliko djelatnika</w:t>
      </w:r>
      <w:r w:rsidR="00E16EBD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 rad</w:t>
      </w:r>
      <w:r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i</w:t>
      </w:r>
      <w:r w:rsidR="00E16EBD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 u vašoj ustanovi pošiljatelju i primatelju kako bi pomogli Erasmus studentima. Ovisno o prirodi problema i trenutku kada se pojavi, kontakt osoba ili odgovorna osoba u ustanovi pošiljatelju ili primatelju (ili poduzeću primatelju kada se radi o stručnoj praksi)</w:t>
      </w:r>
      <w:r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 </w:t>
      </w:r>
      <w:r w:rsidR="00E16EBD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će vam moći pomoći. Njihova imena i kontakt podaci su navedeni u vašem Sporazumu o učenju</w:t>
      </w:r>
      <w:r w:rsidR="002147B0" w:rsidRPr="00B702BC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.</w:t>
      </w:r>
    </w:p>
    <w:p w:rsidR="00E16EBD" w:rsidRDefault="002147B0" w:rsidP="002147B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/>
          <w:bCs/>
          <w:i/>
          <w:sz w:val="18"/>
          <w:szCs w:val="18"/>
          <w:lang w:val="hr-HR" w:eastAsia="en-GB"/>
        </w:rPr>
      </w:pPr>
      <w:r w:rsidRPr="00E16EBD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lastRenderedPageBreak/>
        <w:t>U</w:t>
      </w:r>
      <w:r w:rsidR="00E16EBD" w:rsidRPr="00E16EBD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koliko je potrebno, koristite službeni postupak žalbe u vašoj ustanovi pošiljatelju. </w:t>
      </w:r>
    </w:p>
    <w:p w:rsidR="00F552FC" w:rsidRPr="00A05CD1" w:rsidRDefault="00E16EBD" w:rsidP="00A05CD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lang w:val="hr-HR"/>
        </w:rPr>
      </w:pPr>
      <w:r w:rsidRP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Ako vaša ustanova pošiljatelj ili primatelj ne ispunjava svoje obveze navedene u Erasmus povelji </w:t>
      </w:r>
      <w:r w:rsidR="002E550B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za </w:t>
      </w:r>
      <w:r w:rsidRP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visoko obrazovanj</w:t>
      </w:r>
      <w:r w:rsidR="002E550B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e</w:t>
      </w:r>
      <w:r w:rsidRP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 ili </w:t>
      </w:r>
      <w:r w:rsidR="00A05CD1" w:rsidRP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u vašem ugovoru o dodjeli financijske potpore, možete se o</w:t>
      </w:r>
      <w:r w:rsid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bratiti </w:t>
      </w:r>
      <w:r w:rsidR="002E550B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nadležnoj </w:t>
      </w:r>
      <w:r w:rsid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>Nacionalnoj ag</w:t>
      </w:r>
      <w:r w:rsidR="00A05CD1" w:rsidRPr="00A05CD1">
        <w:rPr>
          <w:rFonts w:ascii="Verdana" w:eastAsia="Times New Roman" w:hAnsi="Verdana"/>
          <w:bCs/>
          <w:i/>
          <w:sz w:val="18"/>
          <w:szCs w:val="18"/>
          <w:lang w:val="hr-HR" w:eastAsia="en-GB"/>
        </w:rPr>
        <w:t xml:space="preserve">enciji. </w:t>
      </w:r>
    </w:p>
    <w:sectPr w:rsidR="00F552FC" w:rsidRPr="00A05CD1" w:rsidSect="000B153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CA" w:rsidRDefault="00E306CA" w:rsidP="002147B0">
      <w:pPr>
        <w:spacing w:after="0" w:line="240" w:lineRule="auto"/>
      </w:pPr>
      <w:r>
        <w:separator/>
      </w:r>
    </w:p>
  </w:endnote>
  <w:endnote w:type="continuationSeparator" w:id="0">
    <w:p w:rsidR="00E306CA" w:rsidRDefault="00E306CA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CA" w:rsidRDefault="00E306CA" w:rsidP="002147B0">
      <w:pPr>
        <w:spacing w:after="0" w:line="240" w:lineRule="auto"/>
      </w:pPr>
      <w:r>
        <w:separator/>
      </w:r>
    </w:p>
  </w:footnote>
  <w:footnote w:type="continuationSeparator" w:id="0">
    <w:p w:rsidR="00E306CA" w:rsidRDefault="00E306CA" w:rsidP="0021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1C" w:rsidRPr="002147B0" w:rsidRDefault="00422061" w:rsidP="002147B0">
    <w:pPr>
      <w:rPr>
        <w:rFonts w:ascii="Arial Narrow" w:hAnsi="Arial Narrow"/>
        <w:sz w:val="18"/>
        <w:szCs w:val="18"/>
        <w:lang w:val="hr-HR"/>
      </w:rPr>
    </w:pPr>
    <w:r w:rsidRPr="002147B0">
      <w:rPr>
        <w:rFonts w:ascii="Arial Narrow" w:hAnsi="Arial Narrow"/>
        <w:sz w:val="18"/>
        <w:szCs w:val="18"/>
        <w:lang w:val="hr-HR"/>
      </w:rPr>
      <w:t>GfNA-II-</w:t>
    </w:r>
    <w:r w:rsidR="002147B0" w:rsidRPr="002147B0">
      <w:rPr>
        <w:rFonts w:ascii="Arial Narrow" w:hAnsi="Arial Narrow"/>
        <w:sz w:val="18"/>
        <w:szCs w:val="18"/>
        <w:lang w:val="hr-HR"/>
      </w:rPr>
      <w:t>Privitak</w:t>
    </w:r>
    <w:r w:rsidRPr="002147B0">
      <w:rPr>
        <w:rFonts w:ascii="Arial Narrow" w:hAnsi="Arial Narrow"/>
        <w:sz w:val="18"/>
        <w:szCs w:val="18"/>
        <w:lang w:val="hr-HR"/>
      </w:rPr>
      <w:t xml:space="preserve"> IV-III-Erasmus+ Erasmus </w:t>
    </w:r>
    <w:r w:rsidR="002147B0" w:rsidRPr="002147B0">
      <w:rPr>
        <w:rFonts w:ascii="Arial Narrow" w:hAnsi="Arial Narrow"/>
        <w:sz w:val="18"/>
        <w:szCs w:val="18"/>
        <w:lang w:val="hr-HR"/>
      </w:rPr>
      <w:t>studentska povelja</w:t>
    </w:r>
    <w:r w:rsidRPr="002147B0">
      <w:rPr>
        <w:rFonts w:ascii="Arial Narrow" w:hAnsi="Arial Narrow"/>
        <w:sz w:val="18"/>
        <w:szCs w:val="18"/>
        <w:lang w:val="hr-HR"/>
      </w:rPr>
      <w:t xml:space="preserve"> – ver</w:t>
    </w:r>
    <w:r w:rsidR="002147B0" w:rsidRPr="002147B0">
      <w:rPr>
        <w:rFonts w:ascii="Arial Narrow" w:hAnsi="Arial Narrow"/>
        <w:sz w:val="18"/>
        <w:szCs w:val="18"/>
        <w:lang w:val="hr-HR"/>
      </w:rPr>
      <w:t xml:space="preserve">zija lipanj </w:t>
    </w:r>
    <w:r w:rsidRPr="002147B0">
      <w:rPr>
        <w:rFonts w:ascii="Arial Narrow" w:hAnsi="Arial Narrow"/>
        <w:sz w:val="18"/>
        <w:szCs w:val="18"/>
        <w:lang w:val="hr-HR"/>
      </w:rPr>
      <w:t>2014</w:t>
    </w:r>
    <w:r w:rsidR="002147B0" w:rsidRPr="002147B0">
      <w:rPr>
        <w:rFonts w:ascii="Arial Narrow" w:hAnsi="Arial Narrow"/>
        <w:sz w:val="18"/>
        <w:szCs w:val="18"/>
        <w:lang w:val="hr-HR"/>
      </w:rPr>
      <w:t xml:space="preserve">. g. </w:t>
    </w:r>
  </w:p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72273" w:rsidRPr="008C073E" w:rsidTr="001738D0">
      <w:trPr>
        <w:trHeight w:val="1135"/>
      </w:trPr>
      <w:tc>
        <w:tcPr>
          <w:tcW w:w="7135" w:type="dxa"/>
          <w:vAlign w:val="center"/>
        </w:tcPr>
        <w:p w:rsidR="00472273" w:rsidRPr="002147B0" w:rsidRDefault="002147B0" w:rsidP="001738D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hr-HR"/>
            </w:rPr>
          </w:pPr>
          <w:r w:rsidRPr="002147B0"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BDCE0" wp14:editId="2365393F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2273" w:rsidRPr="002147B0" w:rsidRDefault="002147B0" w:rsidP="002147B0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</w:pPr>
                                <w:r w:rsidRPr="002147B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  <w:t>Visoko obrazovanje</w:t>
                                </w:r>
                                <w:r w:rsidR="00422061" w:rsidRPr="002147B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  <w:t xml:space="preserve"> </w:t>
                                </w:r>
                              </w:p>
                              <w:p w:rsidR="00472273" w:rsidRPr="002147B0" w:rsidRDefault="00422061" w:rsidP="002147B0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</w:pPr>
                                <w:r w:rsidRPr="002147B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  <w:t xml:space="preserve">Erasmus </w:t>
                                </w:r>
                                <w:r w:rsidR="002147B0" w:rsidRPr="002147B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  <w:t>studentska povelja</w:t>
                                </w:r>
                                <w:r w:rsidRPr="002147B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Pd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ASF4PdswIAALkFAAAO&#10;AAAAAAAAAAAAAAAAAC4CAABkcnMvZTJvRG9jLnhtbFBLAQItABQABgAIAAAAIQAOfW+t3QAAAAgB&#10;AAAPAAAAAAAAAAAAAAAAAA0FAABkcnMvZG93bnJldi54bWxQSwUGAAAAAAQABADzAAAAFwYAAAAA&#10;" filled="f" stroked="f">
                    <v:textbox>
                      <w:txbxContent>
                        <w:p w:rsidR="00472273" w:rsidRPr="002147B0" w:rsidRDefault="002147B0" w:rsidP="002147B0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</w:pPr>
                          <w:r w:rsidRPr="002147B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  <w:t>Visoko obrazovanje</w:t>
                          </w:r>
                          <w:r w:rsidR="00422061" w:rsidRPr="002147B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  <w:t xml:space="preserve"> </w:t>
                          </w:r>
                        </w:p>
                        <w:p w:rsidR="00472273" w:rsidRPr="002147B0" w:rsidRDefault="00422061" w:rsidP="002147B0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</w:pPr>
                          <w:r w:rsidRPr="002147B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  <w:t xml:space="preserve">Erasmus </w:t>
                          </w:r>
                          <w:r w:rsidR="002147B0" w:rsidRPr="002147B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  <w:t>studentska povelja</w:t>
                          </w:r>
                          <w:r w:rsidRPr="002147B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147B0"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60288" behindDoc="0" locked="0" layoutInCell="1" allowOverlap="1" wp14:anchorId="7D51DE61" wp14:editId="48CD2D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2061" w:rsidRPr="002147B0">
            <w:rPr>
              <w:rFonts w:ascii="Verdana" w:hAnsi="Verdana"/>
              <w:b/>
              <w:sz w:val="18"/>
              <w:szCs w:val="18"/>
              <w:lang w:val="hr-HR"/>
            </w:rPr>
            <w:t xml:space="preserve">       </w:t>
          </w:r>
        </w:p>
      </w:tc>
      <w:tc>
        <w:tcPr>
          <w:tcW w:w="1252" w:type="dxa"/>
        </w:tcPr>
        <w:p w:rsidR="00472273" w:rsidRPr="002147B0" w:rsidRDefault="003E386F" w:rsidP="001738D0">
          <w:pPr>
            <w:pStyle w:val="ZDGName"/>
            <w:rPr>
              <w:lang w:val="hr-HR"/>
            </w:rPr>
          </w:pPr>
        </w:p>
      </w:tc>
    </w:tr>
  </w:tbl>
  <w:p w:rsidR="00472273" w:rsidRPr="002147B0" w:rsidRDefault="003E386F" w:rsidP="000B1532">
    <w:pPr>
      <w:pStyle w:val="Header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D"/>
    <w:rsid w:val="00012BE0"/>
    <w:rsid w:val="000A1EF3"/>
    <w:rsid w:val="000E7A58"/>
    <w:rsid w:val="001771AE"/>
    <w:rsid w:val="002147B0"/>
    <w:rsid w:val="002937F1"/>
    <w:rsid w:val="002E550B"/>
    <w:rsid w:val="003C7B0D"/>
    <w:rsid w:val="003E386F"/>
    <w:rsid w:val="00422061"/>
    <w:rsid w:val="00444E6C"/>
    <w:rsid w:val="004F5E5C"/>
    <w:rsid w:val="00517EC4"/>
    <w:rsid w:val="00630B5C"/>
    <w:rsid w:val="006D1270"/>
    <w:rsid w:val="0074243C"/>
    <w:rsid w:val="00864EC8"/>
    <w:rsid w:val="008C073E"/>
    <w:rsid w:val="00A05CD1"/>
    <w:rsid w:val="00A445C7"/>
    <w:rsid w:val="00A94178"/>
    <w:rsid w:val="00AD29FF"/>
    <w:rsid w:val="00B702BC"/>
    <w:rsid w:val="00CA12E9"/>
    <w:rsid w:val="00E16EBD"/>
    <w:rsid w:val="00E306CA"/>
    <w:rsid w:val="00E8258E"/>
    <w:rsid w:val="00F33456"/>
    <w:rsid w:val="00F552FC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0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rsid w:val="002147B0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rsid w:val="002147B0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147B0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147B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7B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147B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147B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147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14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B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B0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2147B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3E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3E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0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rsid w:val="002147B0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rsid w:val="002147B0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147B0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147B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7B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147B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147B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147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14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B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B0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2147B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3E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3E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Filip Gašparović</cp:lastModifiedBy>
  <cp:revision>16</cp:revision>
  <dcterms:created xsi:type="dcterms:W3CDTF">2014-06-19T12:58:00Z</dcterms:created>
  <dcterms:modified xsi:type="dcterms:W3CDTF">2014-07-02T13:59:00Z</dcterms:modified>
</cp:coreProperties>
</file>