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ED" w:rsidRPr="00AE4FED" w:rsidRDefault="00AE4FED" w:rsidP="00AE4FED">
      <w:pPr>
        <w:jc w:val="center"/>
        <w:rPr>
          <w:b/>
          <w:sz w:val="24"/>
          <w:szCs w:val="24"/>
        </w:rPr>
      </w:pPr>
      <w:r w:rsidRPr="00AE4FED">
        <w:rPr>
          <w:b/>
          <w:sz w:val="24"/>
          <w:szCs w:val="24"/>
        </w:rPr>
        <w:t>INFO DAN</w:t>
      </w:r>
    </w:p>
    <w:p w:rsidR="00AE4FED" w:rsidRPr="00AE4FED" w:rsidRDefault="00AE4FED" w:rsidP="00AE4FED">
      <w:pPr>
        <w:rPr>
          <w:b/>
        </w:rPr>
      </w:pPr>
      <w:r w:rsidRPr="00AE4FED">
        <w:rPr>
          <w:b/>
        </w:rPr>
        <w:t>14.09.2012.</w:t>
      </w:r>
    </w:p>
    <w:p w:rsidR="00AE4FED" w:rsidRPr="00AE4FED" w:rsidRDefault="00AE4FED" w:rsidP="00AE4FED">
      <w:r w:rsidRPr="00AE4FED">
        <w:t>13:00 –13:30 Registracija</w:t>
      </w:r>
    </w:p>
    <w:p w:rsidR="00AE4FED" w:rsidRPr="00AE4FED" w:rsidRDefault="00AE4FED" w:rsidP="00AE4FED">
      <w:r w:rsidRPr="00AE4FED">
        <w:t>13:30 - 13:45 Predstavljanje i Izlaganje o Agenciji</w:t>
      </w:r>
    </w:p>
    <w:p w:rsidR="00AE4FED" w:rsidRPr="00AE4FED" w:rsidRDefault="00AE4FED" w:rsidP="00AE4FED">
      <w:r w:rsidRPr="00AE4FED">
        <w:t>13:45 – 14:15 Predstavljanje programa Mladi na djelu + primjeri dobre prakse</w:t>
      </w:r>
    </w:p>
    <w:p w:rsidR="00AE4FED" w:rsidRPr="00AE4FED" w:rsidRDefault="00AE4FED" w:rsidP="00AE4FED">
      <w:r w:rsidRPr="00AE4FED">
        <w:t>14:15 – 14:30 Predstavljanje ostalih mogućnosti za mlade - Eurodesk i TCP</w:t>
      </w:r>
    </w:p>
    <w:p w:rsidR="00AE4FED" w:rsidRPr="00AE4FED" w:rsidRDefault="00AE4FED" w:rsidP="00AE4FED">
      <w:r w:rsidRPr="00AE4FED">
        <w:t>14:30 – 15:00 Izlaganje organizacija koje su uspješno provele aktivnost u sklopu programa</w:t>
      </w:r>
      <w:r w:rsidR="00E11A0A">
        <w:t xml:space="preserve"> YIA</w:t>
      </w:r>
      <w:bookmarkStart w:id="0" w:name="_GoBack"/>
      <w:bookmarkEnd w:id="0"/>
    </w:p>
    <w:p w:rsidR="00AE4FED" w:rsidRPr="00AE4FED" w:rsidRDefault="00AE4FED" w:rsidP="00AE4FED">
      <w:r w:rsidRPr="00AE4FED">
        <w:t>15:00 – 15:30 Pauza</w:t>
      </w:r>
    </w:p>
    <w:p w:rsidR="00AE4FED" w:rsidRPr="00AE4FED" w:rsidRDefault="00AE4FED" w:rsidP="00AE4FED">
      <w:r w:rsidRPr="00AE4FED">
        <w:t xml:space="preserve">15:30 – 16:30 Izlaganje organizacija koje su uspješno </w:t>
      </w:r>
      <w:r w:rsidR="00E11A0A" w:rsidRPr="00E11A0A">
        <w:t xml:space="preserve">provele aktivnost u sklopu programa </w:t>
      </w:r>
      <w:r w:rsidR="00E11A0A">
        <w:t>YIA</w:t>
      </w:r>
      <w:r w:rsidRPr="00AE4FED">
        <w:t xml:space="preserve"> </w:t>
      </w:r>
    </w:p>
    <w:p w:rsidR="00AE4FED" w:rsidRPr="00AE4FED" w:rsidRDefault="00AE4FED" w:rsidP="00AE4FED">
      <w:r w:rsidRPr="00AE4FED">
        <w:t>16:30 – 17:00 Pit</w:t>
      </w:r>
      <w:r>
        <w:t>anja i odgovori, zaključivanje I</w:t>
      </w:r>
      <w:r w:rsidRPr="00AE4FED">
        <w:t>nfo dana</w:t>
      </w:r>
    </w:p>
    <w:p w:rsidR="00567116" w:rsidRDefault="00567116"/>
    <w:sectPr w:rsidR="005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D"/>
    <w:rsid w:val="00567116"/>
    <w:rsid w:val="00AE4FED"/>
    <w:rsid w:val="00E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 tim</dc:creator>
  <cp:lastModifiedBy>yia tim</cp:lastModifiedBy>
  <cp:revision>2</cp:revision>
  <dcterms:created xsi:type="dcterms:W3CDTF">2012-08-23T11:31:00Z</dcterms:created>
  <dcterms:modified xsi:type="dcterms:W3CDTF">2012-08-23T14:45:00Z</dcterms:modified>
</cp:coreProperties>
</file>